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BC16" w14:textId="768C6552" w:rsidR="00970C52" w:rsidRPr="00146A7E" w:rsidRDefault="00000000" w:rsidP="00146A7E">
      <w:pPr>
        <w:pStyle w:val="Titolo1"/>
        <w:spacing w:before="85"/>
        <w:jc w:val="center"/>
        <w:rPr>
          <w:rFonts w:asciiTheme="minorHAnsi" w:hAnsiTheme="minorHAnsi" w:cstheme="minorHAnsi"/>
          <w:sz w:val="24"/>
          <w:szCs w:val="24"/>
        </w:rPr>
      </w:pPr>
      <w:r w:rsidRPr="00146A7E">
        <w:rPr>
          <w:rFonts w:asciiTheme="minorHAnsi" w:hAnsiTheme="minorHAnsi" w:cstheme="minorHAnsi"/>
          <w:w w:val="80"/>
          <w:sz w:val="24"/>
          <w:szCs w:val="24"/>
        </w:rPr>
        <w:t>ALLEGATO</w:t>
      </w:r>
    </w:p>
    <w:p w14:paraId="05F466AC" w14:textId="77777777" w:rsidR="00970C52" w:rsidRPr="00146A7E" w:rsidRDefault="00970C52" w:rsidP="00146A7E">
      <w:pPr>
        <w:pStyle w:val="Corpotesto"/>
        <w:spacing w:before="2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C4A0D9" w14:textId="4ABE6464" w:rsidR="00762BB0" w:rsidRPr="00146A7E" w:rsidRDefault="00000000" w:rsidP="00146A7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46A7E">
        <w:rPr>
          <w:rFonts w:asciiTheme="minorHAnsi" w:hAnsiTheme="minorHAnsi" w:cstheme="minorHAnsi"/>
          <w:b/>
          <w:sz w:val="24"/>
          <w:szCs w:val="24"/>
        </w:rPr>
        <w:t xml:space="preserve">Avviso </w:t>
      </w:r>
      <w:r w:rsidR="00762BB0" w:rsidRPr="00146A7E">
        <w:rPr>
          <w:rFonts w:asciiTheme="minorHAnsi" w:hAnsiTheme="minorHAnsi" w:cstheme="minorHAnsi"/>
          <w:b/>
          <w:sz w:val="24"/>
          <w:szCs w:val="24"/>
        </w:rPr>
        <w:t>INTERNO</w:t>
      </w:r>
      <w:r w:rsidRPr="00146A7E">
        <w:rPr>
          <w:rFonts w:asciiTheme="minorHAnsi" w:hAnsiTheme="minorHAnsi" w:cstheme="minorHAnsi"/>
          <w:b/>
          <w:sz w:val="24"/>
          <w:szCs w:val="24"/>
        </w:rPr>
        <w:t xml:space="preserve"> per la selezione di</w:t>
      </w:r>
      <w:r w:rsidR="00762BB0" w:rsidRPr="00146A7E">
        <w:rPr>
          <w:rFonts w:asciiTheme="minorHAnsi" w:hAnsiTheme="minorHAnsi" w:cstheme="minorHAnsi"/>
          <w:b/>
          <w:sz w:val="24"/>
          <w:szCs w:val="24"/>
        </w:rPr>
        <w:t xml:space="preserve"> TUTOR </w:t>
      </w:r>
      <w:r w:rsidR="00762BB0" w:rsidRPr="00146A7E">
        <w:rPr>
          <w:rFonts w:asciiTheme="minorHAnsi" w:eastAsia="Times New Roman" w:hAnsiTheme="minorHAnsi" w:cstheme="minorHAnsi"/>
          <w:b/>
          <w:bCs/>
          <w:sz w:val="24"/>
          <w:szCs w:val="24"/>
        </w:rPr>
        <w:t>progetto “GALILEA” PNRR MISSIONE 4: ISTRUZIONE E RICERCA PNRR – Missione 4 Istruzione e Ricerca – Azioni di potenziamento nelle competenze STEM e multilinguistiche – LINEA DI INVESTIMENTO A (D.M. 65/2023)   CODICE PROGETTO: M4C1I3.1-2023-</w:t>
      </w:r>
      <w:proofErr w:type="gramStart"/>
      <w:r w:rsidR="00762BB0" w:rsidRPr="00146A7E">
        <w:rPr>
          <w:rFonts w:asciiTheme="minorHAnsi" w:eastAsia="Times New Roman" w:hAnsiTheme="minorHAnsi" w:cstheme="minorHAnsi"/>
          <w:b/>
          <w:bCs/>
          <w:sz w:val="24"/>
          <w:szCs w:val="24"/>
        </w:rPr>
        <w:t>1143,  CUP</w:t>
      </w:r>
      <w:proofErr w:type="gramEnd"/>
      <w:r w:rsidR="00762BB0" w:rsidRPr="00146A7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C34D23000960006.</w:t>
      </w:r>
    </w:p>
    <w:p w14:paraId="1834969D" w14:textId="6F5B4D5E" w:rsidR="00970C52" w:rsidRPr="00146A7E" w:rsidRDefault="00970C52" w:rsidP="00146A7E">
      <w:pPr>
        <w:ind w:left="119" w:right="1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82D223" w14:textId="77777777" w:rsidR="00970C52" w:rsidRDefault="00970C52">
      <w:pPr>
        <w:pStyle w:val="Corpotesto"/>
        <w:spacing w:before="16"/>
        <w:rPr>
          <w:b/>
        </w:rPr>
      </w:pPr>
    </w:p>
    <w:p w14:paraId="19C45F09" w14:textId="6EE36874" w:rsidR="00970C52" w:rsidRPr="00146A7E" w:rsidRDefault="00000000" w:rsidP="00762BB0">
      <w:pPr>
        <w:ind w:left="4982" w:firstLine="2179"/>
        <w:jc w:val="right"/>
        <w:rPr>
          <w:b/>
          <w:sz w:val="20"/>
          <w:szCs w:val="20"/>
        </w:rPr>
      </w:pPr>
      <w:r w:rsidRPr="00146A7E">
        <w:rPr>
          <w:b/>
          <w:sz w:val="20"/>
          <w:szCs w:val="20"/>
        </w:rPr>
        <w:t>AL</w:t>
      </w:r>
      <w:r w:rsidRPr="00146A7E">
        <w:rPr>
          <w:b/>
          <w:spacing w:val="-18"/>
          <w:sz w:val="20"/>
          <w:szCs w:val="20"/>
        </w:rPr>
        <w:t xml:space="preserve"> </w:t>
      </w:r>
      <w:r w:rsidRPr="00146A7E">
        <w:rPr>
          <w:b/>
          <w:sz w:val="20"/>
          <w:szCs w:val="20"/>
        </w:rPr>
        <w:t>DIRIGENTE</w:t>
      </w:r>
      <w:r w:rsidRPr="00146A7E">
        <w:rPr>
          <w:b/>
          <w:spacing w:val="-17"/>
          <w:sz w:val="20"/>
          <w:szCs w:val="20"/>
        </w:rPr>
        <w:t xml:space="preserve"> </w:t>
      </w:r>
      <w:r w:rsidRPr="00146A7E">
        <w:rPr>
          <w:b/>
          <w:sz w:val="20"/>
          <w:szCs w:val="20"/>
        </w:rPr>
        <w:t>SCOLASTICO DEL</w:t>
      </w:r>
      <w:r w:rsidR="00762BB0" w:rsidRPr="00146A7E">
        <w:rPr>
          <w:b/>
          <w:sz w:val="20"/>
          <w:szCs w:val="20"/>
        </w:rPr>
        <w:t xml:space="preserve"> CPIA 1 NOVARA VCO</w:t>
      </w:r>
    </w:p>
    <w:p w14:paraId="1D7E9957" w14:textId="77777777" w:rsidR="00970C52" w:rsidRPr="00146A7E" w:rsidRDefault="00970C52">
      <w:pPr>
        <w:pStyle w:val="Corpotesto"/>
        <w:spacing w:before="6"/>
        <w:rPr>
          <w:b/>
        </w:rPr>
      </w:pPr>
    </w:p>
    <w:p w14:paraId="1CCD5382" w14:textId="77777777" w:rsidR="00970C52" w:rsidRPr="00146A7E" w:rsidRDefault="00000000">
      <w:pPr>
        <w:pStyle w:val="Titolo1"/>
        <w:ind w:left="1329"/>
        <w:rPr>
          <w:sz w:val="20"/>
          <w:szCs w:val="20"/>
        </w:rPr>
      </w:pPr>
      <w:r w:rsidRPr="00146A7E">
        <w:rPr>
          <w:spacing w:val="-2"/>
          <w:sz w:val="20"/>
          <w:szCs w:val="20"/>
        </w:rPr>
        <w:t>DICHIARAZIONE</w:t>
      </w:r>
      <w:r w:rsidRPr="00146A7E">
        <w:rPr>
          <w:spacing w:val="-5"/>
          <w:sz w:val="20"/>
          <w:szCs w:val="20"/>
        </w:rPr>
        <w:t xml:space="preserve"> </w:t>
      </w:r>
      <w:r w:rsidRPr="00146A7E">
        <w:rPr>
          <w:spacing w:val="-2"/>
          <w:sz w:val="20"/>
          <w:szCs w:val="20"/>
        </w:rPr>
        <w:t>DI INSUSSISTENZA</w:t>
      </w:r>
      <w:r w:rsidRPr="00146A7E">
        <w:rPr>
          <w:spacing w:val="-4"/>
          <w:sz w:val="20"/>
          <w:szCs w:val="20"/>
        </w:rPr>
        <w:t xml:space="preserve"> </w:t>
      </w:r>
      <w:r w:rsidRPr="00146A7E">
        <w:rPr>
          <w:spacing w:val="-2"/>
          <w:sz w:val="20"/>
          <w:szCs w:val="20"/>
        </w:rPr>
        <w:t>CAUSE</w:t>
      </w:r>
      <w:r w:rsidRPr="00146A7E">
        <w:rPr>
          <w:spacing w:val="-5"/>
          <w:sz w:val="20"/>
          <w:szCs w:val="20"/>
        </w:rPr>
        <w:t xml:space="preserve"> </w:t>
      </w:r>
      <w:r w:rsidRPr="00146A7E">
        <w:rPr>
          <w:spacing w:val="-2"/>
          <w:sz w:val="20"/>
          <w:szCs w:val="20"/>
        </w:rPr>
        <w:t>INCOMPATIBILITA’</w:t>
      </w:r>
    </w:p>
    <w:p w14:paraId="0C095ED9" w14:textId="77777777" w:rsidR="00970C52" w:rsidRPr="00146A7E" w:rsidRDefault="00970C52">
      <w:pPr>
        <w:pStyle w:val="Corpotesto"/>
        <w:spacing w:before="129"/>
        <w:rPr>
          <w:b/>
        </w:rPr>
      </w:pPr>
    </w:p>
    <w:p w14:paraId="5E885C48" w14:textId="77777777" w:rsidR="00970C52" w:rsidRPr="00146A7E" w:rsidRDefault="00000000">
      <w:pPr>
        <w:pStyle w:val="Corpotesto"/>
        <w:tabs>
          <w:tab w:val="left" w:pos="1057"/>
          <w:tab w:val="left" w:pos="1205"/>
          <w:tab w:val="left" w:pos="1281"/>
          <w:tab w:val="left" w:pos="1574"/>
          <w:tab w:val="left" w:pos="2080"/>
          <w:tab w:val="left" w:pos="2488"/>
          <w:tab w:val="left" w:pos="2717"/>
          <w:tab w:val="left" w:pos="3081"/>
          <w:tab w:val="left" w:pos="3699"/>
          <w:tab w:val="left" w:pos="3991"/>
          <w:tab w:val="left" w:pos="9120"/>
          <w:tab w:val="left" w:pos="10006"/>
          <w:tab w:val="left" w:pos="10159"/>
        </w:tabs>
        <w:spacing w:line="405" w:lineRule="auto"/>
        <w:ind w:left="330" w:right="247"/>
      </w:pPr>
      <w:r w:rsidRPr="00146A7E">
        <w:rPr>
          <w:spacing w:val="-2"/>
        </w:rPr>
        <w:t>Il/la</w:t>
      </w:r>
      <w:r w:rsidRPr="00146A7E">
        <w:tab/>
      </w:r>
      <w:r w:rsidRPr="00146A7E">
        <w:rPr>
          <w:spacing w:val="-2"/>
        </w:rPr>
        <w:t>sottoscritto/a</w:t>
      </w:r>
      <w:r w:rsidRPr="00146A7E">
        <w:tab/>
      </w:r>
      <w:r w:rsidRPr="00146A7E"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t xml:space="preserve"> nato/a </w:t>
      </w:r>
      <w:proofErr w:type="spellStart"/>
      <w:r w:rsidRPr="00146A7E">
        <w:t>a</w:t>
      </w:r>
      <w:proofErr w:type="spellEnd"/>
      <w:r w:rsidRPr="00146A7E">
        <w:t xml:space="preserve"> </w:t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spacing w:val="-40"/>
        </w:rPr>
        <w:t xml:space="preserve"> </w:t>
      </w:r>
      <w:r w:rsidRPr="00146A7E">
        <w:t>(</w:t>
      </w:r>
      <w:r w:rsidRPr="00146A7E">
        <w:rPr>
          <w:u w:val="single"/>
        </w:rPr>
        <w:tab/>
      </w:r>
      <w:r w:rsidRPr="00146A7E">
        <w:rPr>
          <w:spacing w:val="-10"/>
        </w:rPr>
        <w:t xml:space="preserve">) </w:t>
      </w:r>
      <w:r w:rsidRPr="00146A7E">
        <w:t>il</w:t>
      </w:r>
      <w:r w:rsidRPr="00146A7E">
        <w:rPr>
          <w:spacing w:val="78"/>
        </w:rPr>
        <w:t xml:space="preserve"> </w:t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t xml:space="preserve"> residente</w:t>
      </w:r>
      <w:r w:rsidRPr="00146A7E">
        <w:rPr>
          <w:spacing w:val="40"/>
        </w:rPr>
        <w:t xml:space="preserve"> </w:t>
      </w:r>
      <w:r w:rsidRPr="00146A7E">
        <w:t>a</w:t>
      </w:r>
      <w:r w:rsidRPr="00146A7E">
        <w:rPr>
          <w:spacing w:val="80"/>
        </w:rPr>
        <w:t xml:space="preserve"> </w:t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proofErr w:type="gramStart"/>
      <w:r w:rsidRPr="00146A7E">
        <w:rPr>
          <w:u w:val="single"/>
        </w:rPr>
        <w:tab/>
      </w:r>
      <w:r w:rsidRPr="00146A7E">
        <w:rPr>
          <w:spacing w:val="-70"/>
          <w:u w:val="single"/>
        </w:rPr>
        <w:t xml:space="preserve"> </w:t>
      </w:r>
      <w:r w:rsidRPr="00146A7E">
        <w:rPr>
          <w:spacing w:val="-2"/>
        </w:rPr>
        <w:t xml:space="preserve"> prov</w:t>
      </w:r>
      <w:proofErr w:type="gramEnd"/>
      <w:r w:rsidRPr="00146A7E">
        <w:rPr>
          <w:spacing w:val="-2"/>
        </w:rPr>
        <w:t>.</w:t>
      </w:r>
      <w:r w:rsidRPr="00146A7E">
        <w:tab/>
      </w:r>
      <w:r w:rsidRPr="00146A7E">
        <w:tab/>
      </w:r>
      <w:r w:rsidRPr="00146A7E"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tab/>
      </w:r>
      <w:r w:rsidRPr="00146A7E">
        <w:tab/>
        <w:t>in</w:t>
      </w:r>
      <w:r w:rsidRPr="00146A7E">
        <w:rPr>
          <w:spacing w:val="40"/>
        </w:rPr>
        <w:t xml:space="preserve"> </w:t>
      </w:r>
      <w:r w:rsidRPr="00146A7E">
        <w:t>via</w:t>
      </w:r>
      <w:r w:rsidRPr="00146A7E">
        <w:tab/>
      </w:r>
      <w:r w:rsidRPr="00146A7E"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proofErr w:type="gramStart"/>
      <w:r w:rsidRPr="00146A7E">
        <w:rPr>
          <w:u w:val="single"/>
        </w:rPr>
        <w:tab/>
      </w:r>
      <w:r w:rsidRPr="00146A7E">
        <w:rPr>
          <w:spacing w:val="-70"/>
          <w:u w:val="single"/>
        </w:rPr>
        <w:t xml:space="preserve"> </w:t>
      </w:r>
      <w:r w:rsidRPr="00146A7E">
        <w:rPr>
          <w:spacing w:val="-2"/>
        </w:rPr>
        <w:t xml:space="preserve"> codice</w:t>
      </w:r>
      <w:proofErr w:type="gramEnd"/>
      <w:r w:rsidRPr="00146A7E">
        <w:tab/>
      </w:r>
      <w:r w:rsidRPr="00146A7E">
        <w:tab/>
      </w:r>
      <w:r w:rsidRPr="00146A7E">
        <w:rPr>
          <w:spacing w:val="-2"/>
        </w:rPr>
        <w:t>fiscale</w:t>
      </w:r>
      <w:r w:rsidRPr="00146A7E"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t xml:space="preserve"> </w:t>
      </w:r>
      <w:r w:rsidRPr="00146A7E">
        <w:rPr>
          <w:spacing w:val="-5"/>
        </w:rPr>
        <w:t>PEO</w:t>
      </w:r>
      <w:r w:rsidRPr="00146A7E">
        <w:tab/>
      </w:r>
      <w:r w:rsidRPr="00146A7E">
        <w:tab/>
      </w:r>
      <w:r w:rsidRPr="00146A7E">
        <w:tab/>
      </w:r>
      <w:r w:rsidRPr="00146A7E"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  <w:r w:rsidRPr="00146A7E">
        <w:rPr>
          <w:u w:val="single"/>
        </w:rPr>
        <w:tab/>
      </w:r>
    </w:p>
    <w:p w14:paraId="304931DD" w14:textId="77777777" w:rsidR="00970C52" w:rsidRPr="00146A7E" w:rsidRDefault="00000000">
      <w:pPr>
        <w:pStyle w:val="Corpotesto"/>
        <w:tabs>
          <w:tab w:val="left" w:pos="8367"/>
        </w:tabs>
        <w:spacing w:before="0" w:line="241" w:lineRule="exact"/>
        <w:ind w:left="330"/>
        <w:jc w:val="both"/>
      </w:pPr>
      <w:proofErr w:type="spellStart"/>
      <w:r w:rsidRPr="00146A7E">
        <w:t>cell</w:t>
      </w:r>
      <w:proofErr w:type="spellEnd"/>
      <w:r w:rsidRPr="00146A7E">
        <w:t xml:space="preserve">. </w:t>
      </w:r>
      <w:r w:rsidRPr="00146A7E">
        <w:rPr>
          <w:u w:val="single"/>
        </w:rPr>
        <w:tab/>
      </w:r>
      <w:r w:rsidRPr="00146A7E">
        <w:t>in</w:t>
      </w:r>
      <w:r w:rsidRPr="00146A7E">
        <w:rPr>
          <w:spacing w:val="-12"/>
        </w:rPr>
        <w:t xml:space="preserve"> </w:t>
      </w:r>
      <w:r w:rsidRPr="00146A7E">
        <w:t>servizio</w:t>
      </w:r>
      <w:r w:rsidRPr="00146A7E">
        <w:rPr>
          <w:spacing w:val="-14"/>
        </w:rPr>
        <w:t xml:space="preserve"> </w:t>
      </w:r>
      <w:r w:rsidRPr="00146A7E">
        <w:rPr>
          <w:spacing w:val="-2"/>
        </w:rPr>
        <w:t>presso</w:t>
      </w:r>
    </w:p>
    <w:p w14:paraId="030AC0DB" w14:textId="77777777" w:rsidR="00970C52" w:rsidRPr="00146A7E" w:rsidRDefault="00000000">
      <w:pPr>
        <w:pStyle w:val="Corpotesto"/>
        <w:tabs>
          <w:tab w:val="left" w:pos="5100"/>
          <w:tab w:val="left" w:pos="9944"/>
        </w:tabs>
        <w:spacing w:before="167"/>
        <w:ind w:left="330"/>
        <w:jc w:val="both"/>
      </w:pPr>
      <w:r w:rsidRPr="00146A7E">
        <w:rPr>
          <w:u w:val="single"/>
        </w:rPr>
        <w:tab/>
      </w:r>
      <w:r w:rsidRPr="00146A7E">
        <w:t xml:space="preserve">con funzione di </w:t>
      </w:r>
      <w:r w:rsidRPr="00146A7E">
        <w:rPr>
          <w:u w:val="single"/>
        </w:rPr>
        <w:tab/>
      </w:r>
    </w:p>
    <w:p w14:paraId="4E9555AB" w14:textId="77777777" w:rsidR="00970C52" w:rsidRPr="00146A7E" w:rsidRDefault="00000000">
      <w:pPr>
        <w:pStyle w:val="Corpotesto"/>
        <w:spacing w:before="175" w:line="256" w:lineRule="auto"/>
        <w:ind w:left="330" w:right="392"/>
        <w:jc w:val="both"/>
      </w:pPr>
      <w:r w:rsidRPr="00146A7E">
        <w:t>consapevole</w:t>
      </w:r>
      <w:r w:rsidRPr="00146A7E">
        <w:rPr>
          <w:spacing w:val="-14"/>
        </w:rPr>
        <w:t xml:space="preserve"> </w:t>
      </w:r>
      <w:r w:rsidRPr="00146A7E">
        <w:t>delle</w:t>
      </w:r>
      <w:r w:rsidRPr="00146A7E">
        <w:rPr>
          <w:spacing w:val="-11"/>
        </w:rPr>
        <w:t xml:space="preserve"> </w:t>
      </w:r>
      <w:r w:rsidRPr="00146A7E">
        <w:t>sanzioni</w:t>
      </w:r>
      <w:r w:rsidRPr="00146A7E">
        <w:rPr>
          <w:spacing w:val="-15"/>
        </w:rPr>
        <w:t xml:space="preserve"> </w:t>
      </w:r>
      <w:r w:rsidRPr="00146A7E">
        <w:t>penali</w:t>
      </w:r>
      <w:r w:rsidRPr="00146A7E">
        <w:rPr>
          <w:spacing w:val="-11"/>
        </w:rPr>
        <w:t xml:space="preserve"> </w:t>
      </w:r>
      <w:r w:rsidRPr="00146A7E">
        <w:t>in</w:t>
      </w:r>
      <w:r w:rsidRPr="00146A7E">
        <w:rPr>
          <w:spacing w:val="-12"/>
        </w:rPr>
        <w:t xml:space="preserve"> </w:t>
      </w:r>
      <w:r w:rsidRPr="00146A7E">
        <w:t>caso</w:t>
      </w:r>
      <w:r w:rsidRPr="00146A7E">
        <w:rPr>
          <w:spacing w:val="-9"/>
        </w:rPr>
        <w:t xml:space="preserve"> </w:t>
      </w:r>
      <w:r w:rsidRPr="00146A7E">
        <w:t>di</w:t>
      </w:r>
      <w:r w:rsidRPr="00146A7E">
        <w:rPr>
          <w:spacing w:val="-12"/>
        </w:rPr>
        <w:t xml:space="preserve"> </w:t>
      </w:r>
      <w:r w:rsidRPr="00146A7E">
        <w:t>dichiarazioni</w:t>
      </w:r>
      <w:r w:rsidRPr="00146A7E">
        <w:rPr>
          <w:spacing w:val="-12"/>
        </w:rPr>
        <w:t xml:space="preserve"> </w:t>
      </w:r>
      <w:r w:rsidRPr="00146A7E">
        <w:t>mendaci</w:t>
      </w:r>
      <w:r w:rsidRPr="00146A7E">
        <w:rPr>
          <w:spacing w:val="-12"/>
        </w:rPr>
        <w:t xml:space="preserve"> </w:t>
      </w:r>
      <w:r w:rsidRPr="00146A7E">
        <w:t>e</w:t>
      </w:r>
      <w:r w:rsidRPr="00146A7E">
        <w:rPr>
          <w:spacing w:val="-13"/>
        </w:rPr>
        <w:t xml:space="preserve"> </w:t>
      </w:r>
      <w:r w:rsidRPr="00146A7E">
        <w:t>della</w:t>
      </w:r>
      <w:r w:rsidRPr="00146A7E">
        <w:rPr>
          <w:spacing w:val="-18"/>
        </w:rPr>
        <w:t xml:space="preserve"> </w:t>
      </w:r>
      <w:r w:rsidRPr="00146A7E">
        <w:t>conseguente</w:t>
      </w:r>
      <w:r w:rsidRPr="00146A7E">
        <w:rPr>
          <w:spacing w:val="-9"/>
        </w:rPr>
        <w:t xml:space="preserve"> </w:t>
      </w:r>
      <w:r w:rsidRPr="00146A7E">
        <w:t>decadenza dai benefici</w:t>
      </w:r>
      <w:r w:rsidRPr="00146A7E">
        <w:rPr>
          <w:spacing w:val="40"/>
        </w:rPr>
        <w:t xml:space="preserve"> </w:t>
      </w:r>
      <w:r w:rsidRPr="00146A7E">
        <w:t>conseguenti al provvedimento emanato (ai sensi degli artt. 75 e 76 del DPR 445/2000), sotto la propria</w:t>
      </w:r>
      <w:r w:rsidRPr="00146A7E">
        <w:rPr>
          <w:spacing w:val="40"/>
        </w:rPr>
        <w:t xml:space="preserve"> </w:t>
      </w:r>
      <w:r w:rsidRPr="00146A7E">
        <w:t>responsabilità,</w:t>
      </w:r>
    </w:p>
    <w:p w14:paraId="52045F3C" w14:textId="77777777" w:rsidR="00970C52" w:rsidRPr="00146A7E" w:rsidRDefault="00000000">
      <w:pPr>
        <w:spacing w:before="160"/>
        <w:ind w:right="66"/>
        <w:jc w:val="center"/>
        <w:rPr>
          <w:sz w:val="20"/>
          <w:szCs w:val="20"/>
        </w:rPr>
      </w:pPr>
      <w:r w:rsidRPr="00146A7E">
        <w:rPr>
          <w:spacing w:val="-2"/>
          <w:sz w:val="20"/>
          <w:szCs w:val="20"/>
        </w:rPr>
        <w:t>DICHIARA</w:t>
      </w:r>
    </w:p>
    <w:p w14:paraId="1878C894" w14:textId="52ED51F2" w:rsidR="00762BB0" w:rsidRPr="00146A7E" w:rsidRDefault="00000000" w:rsidP="00762BB0">
      <w:pPr>
        <w:pStyle w:val="Paragrafoelenco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46A7E">
        <w:rPr>
          <w:sz w:val="20"/>
          <w:szCs w:val="20"/>
        </w:rPr>
        <w:t xml:space="preserve">che non sussistono cause di incompatibilità a svolgere l’incarico di </w:t>
      </w:r>
      <w:r w:rsidR="00762BB0" w:rsidRPr="00146A7E">
        <w:rPr>
          <w:sz w:val="20"/>
          <w:szCs w:val="20"/>
        </w:rPr>
        <w:t>Tutor</w:t>
      </w:r>
      <w:r w:rsidR="00464F25">
        <w:rPr>
          <w:sz w:val="20"/>
          <w:szCs w:val="20"/>
        </w:rPr>
        <w:t xml:space="preserve"> - </w:t>
      </w:r>
      <w:r w:rsidR="00762BB0" w:rsidRPr="00146A7E">
        <w:rPr>
          <w:rFonts w:asciiTheme="minorHAnsi" w:eastAsia="Times New Roman" w:hAnsiTheme="minorHAnsi" w:cstheme="minorHAnsi"/>
          <w:sz w:val="20"/>
          <w:szCs w:val="20"/>
        </w:rPr>
        <w:t xml:space="preserve"> PNRR – Missione 4 Istruzione e Ricerca – Azioni di potenziamento nelle competenze STEM e multilinguistiche – LINEA DI INVESTIMENTO A (D.M. 65/2023)   CODICE PROGETTO: M4C1I3.1-2023-1143,  CUP C34D23000960006.</w:t>
      </w:r>
    </w:p>
    <w:p w14:paraId="2F11A217" w14:textId="73F31B50" w:rsidR="00970C52" w:rsidRPr="00146A7E" w:rsidRDefault="00762BB0" w:rsidP="00762BB0">
      <w:pPr>
        <w:pStyle w:val="Paragrafoelenco"/>
        <w:numPr>
          <w:ilvl w:val="0"/>
          <w:numId w:val="1"/>
        </w:numPr>
        <w:tabs>
          <w:tab w:val="left" w:pos="762"/>
        </w:tabs>
        <w:spacing w:before="36" w:line="256" w:lineRule="auto"/>
        <w:ind w:right="394"/>
        <w:jc w:val="both"/>
        <w:rPr>
          <w:sz w:val="20"/>
          <w:szCs w:val="20"/>
        </w:rPr>
      </w:pPr>
      <w:r w:rsidRPr="00146A7E">
        <w:rPr>
          <w:sz w:val="20"/>
          <w:szCs w:val="20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14:paraId="52840A65" w14:textId="77777777" w:rsidR="00970C52" w:rsidRPr="00146A7E" w:rsidRDefault="00000000">
      <w:pPr>
        <w:pStyle w:val="Paragrafoelenco"/>
        <w:numPr>
          <w:ilvl w:val="0"/>
          <w:numId w:val="1"/>
        </w:numPr>
        <w:tabs>
          <w:tab w:val="left" w:pos="762"/>
        </w:tabs>
        <w:spacing w:before="61" w:line="256" w:lineRule="auto"/>
        <w:ind w:right="403"/>
        <w:jc w:val="both"/>
        <w:rPr>
          <w:sz w:val="20"/>
          <w:szCs w:val="20"/>
        </w:rPr>
      </w:pPr>
      <w:r w:rsidRPr="00146A7E">
        <w:rPr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146A7E">
        <w:rPr>
          <w:sz w:val="20"/>
          <w:szCs w:val="20"/>
        </w:rPr>
        <w:t>D.Lgs.n</w:t>
      </w:r>
      <w:proofErr w:type="spellEnd"/>
      <w:r w:rsidRPr="00146A7E">
        <w:rPr>
          <w:sz w:val="20"/>
          <w:szCs w:val="20"/>
        </w:rPr>
        <w:t>. 165/2001 e successive modifiche.</w:t>
      </w:r>
    </w:p>
    <w:p w14:paraId="2E8FADD1" w14:textId="77777777" w:rsidR="00970C52" w:rsidRPr="00146A7E" w:rsidRDefault="00000000">
      <w:pPr>
        <w:pStyle w:val="Corpotesto"/>
        <w:spacing w:before="92"/>
        <w:ind w:left="330" w:right="501"/>
        <w:jc w:val="both"/>
      </w:pPr>
      <w:r w:rsidRPr="00146A7E">
        <w:t>La</w:t>
      </w:r>
      <w:r w:rsidRPr="00146A7E">
        <w:rPr>
          <w:spacing w:val="40"/>
        </w:rPr>
        <w:t xml:space="preserve"> </w:t>
      </w:r>
      <w:r w:rsidRPr="00146A7E">
        <w:t>presente</w:t>
      </w:r>
      <w:r w:rsidRPr="00146A7E">
        <w:rPr>
          <w:spacing w:val="-4"/>
        </w:rPr>
        <w:t xml:space="preserve"> </w:t>
      </w:r>
      <w:r w:rsidRPr="00146A7E">
        <w:t>dichiarazione è</w:t>
      </w:r>
      <w:r w:rsidRPr="00146A7E">
        <w:rPr>
          <w:spacing w:val="40"/>
        </w:rPr>
        <w:t xml:space="preserve"> </w:t>
      </w:r>
      <w:r w:rsidRPr="00146A7E">
        <w:t>resa</w:t>
      </w:r>
      <w:r w:rsidRPr="00146A7E">
        <w:rPr>
          <w:spacing w:val="40"/>
        </w:rPr>
        <w:t xml:space="preserve"> </w:t>
      </w:r>
      <w:r w:rsidRPr="00146A7E">
        <w:t>ai</w:t>
      </w:r>
      <w:r w:rsidRPr="00146A7E">
        <w:rPr>
          <w:spacing w:val="-2"/>
        </w:rPr>
        <w:t xml:space="preserve"> </w:t>
      </w:r>
      <w:r w:rsidRPr="00146A7E">
        <w:t>sensi e</w:t>
      </w:r>
      <w:r w:rsidRPr="00146A7E">
        <w:rPr>
          <w:spacing w:val="-4"/>
        </w:rPr>
        <w:t xml:space="preserve"> </w:t>
      </w:r>
      <w:r w:rsidRPr="00146A7E">
        <w:t>per</w:t>
      </w:r>
      <w:r w:rsidRPr="00146A7E">
        <w:rPr>
          <w:spacing w:val="-3"/>
        </w:rPr>
        <w:t xml:space="preserve"> </w:t>
      </w:r>
      <w:r w:rsidRPr="00146A7E">
        <w:t>gli</w:t>
      </w:r>
      <w:r w:rsidRPr="00146A7E">
        <w:rPr>
          <w:spacing w:val="-2"/>
        </w:rPr>
        <w:t xml:space="preserve"> </w:t>
      </w:r>
      <w:r w:rsidRPr="00146A7E">
        <w:t>effetti dell’art.</w:t>
      </w:r>
      <w:r w:rsidRPr="00146A7E">
        <w:rPr>
          <w:spacing w:val="-5"/>
        </w:rPr>
        <w:t xml:space="preserve"> </w:t>
      </w:r>
      <w:r w:rsidRPr="00146A7E">
        <w:t xml:space="preserve">20 del </w:t>
      </w:r>
      <w:proofErr w:type="spellStart"/>
      <w:proofErr w:type="gramStart"/>
      <w:r w:rsidRPr="00146A7E">
        <w:t>D.Lgs.</w:t>
      </w:r>
      <w:proofErr w:type="spellEnd"/>
      <w:r w:rsidRPr="00146A7E">
        <w:t>.</w:t>
      </w:r>
      <w:proofErr w:type="gramEnd"/>
      <w:r w:rsidRPr="00146A7E">
        <w:rPr>
          <w:spacing w:val="-6"/>
        </w:rPr>
        <w:t xml:space="preserve"> </w:t>
      </w:r>
      <w:r w:rsidRPr="00146A7E">
        <w:t>n.</w:t>
      </w:r>
      <w:r w:rsidRPr="00146A7E">
        <w:rPr>
          <w:spacing w:val="-3"/>
        </w:rPr>
        <w:t xml:space="preserve"> </w:t>
      </w:r>
      <w:r w:rsidRPr="00146A7E">
        <w:t>39/2013 “Disposizioni</w:t>
      </w:r>
      <w:r w:rsidRPr="00146A7E">
        <w:rPr>
          <w:spacing w:val="40"/>
        </w:rPr>
        <w:t xml:space="preserve"> </w:t>
      </w:r>
      <w:r w:rsidRPr="00146A7E">
        <w:t>in</w:t>
      </w:r>
      <w:r w:rsidRPr="00146A7E">
        <w:rPr>
          <w:spacing w:val="40"/>
        </w:rPr>
        <w:t xml:space="preserve"> </w:t>
      </w:r>
      <w:r w:rsidRPr="00146A7E">
        <w:t xml:space="preserve">materia di </w:t>
      </w:r>
      <w:proofErr w:type="spellStart"/>
      <w:r w:rsidRPr="00146A7E">
        <w:t>inconferibilità</w:t>
      </w:r>
      <w:proofErr w:type="spellEnd"/>
      <w:r w:rsidRPr="00146A7E">
        <w:t xml:space="preserve"> e incompatibilità' di incarichi presso le pubbliche amministrazioni e presso gli enti</w:t>
      </w:r>
      <w:r w:rsidRPr="00146A7E">
        <w:rPr>
          <w:spacing w:val="40"/>
        </w:rPr>
        <w:t xml:space="preserve"> </w:t>
      </w:r>
      <w:r w:rsidRPr="00146A7E">
        <w:t>privati in controllo pubblici”</w:t>
      </w:r>
    </w:p>
    <w:p w14:paraId="590BFEB2" w14:textId="77777777" w:rsidR="00970C52" w:rsidRPr="00146A7E" w:rsidRDefault="00970C52">
      <w:pPr>
        <w:pStyle w:val="Corpotesto"/>
        <w:spacing w:before="220"/>
      </w:pPr>
    </w:p>
    <w:p w14:paraId="3C36CF5A" w14:textId="77777777" w:rsidR="00970C52" w:rsidRPr="00146A7E" w:rsidRDefault="00000000">
      <w:pPr>
        <w:pStyle w:val="Corpotesto"/>
        <w:tabs>
          <w:tab w:val="left" w:pos="7870"/>
        </w:tabs>
        <w:ind w:left="1379"/>
      </w:pPr>
      <w:r w:rsidRPr="00146A7E">
        <w:rPr>
          <w:spacing w:val="-4"/>
        </w:rPr>
        <w:t>Data</w:t>
      </w:r>
      <w:r w:rsidRPr="00146A7E">
        <w:tab/>
      </w:r>
      <w:r w:rsidRPr="00146A7E">
        <w:rPr>
          <w:spacing w:val="-2"/>
        </w:rPr>
        <w:t>Firma</w:t>
      </w:r>
    </w:p>
    <w:p w14:paraId="1DBD7DA0" w14:textId="77777777" w:rsidR="00970C52" w:rsidRPr="00146A7E" w:rsidRDefault="00000000">
      <w:pPr>
        <w:pStyle w:val="Corpotesto"/>
        <w:spacing w:before="135"/>
      </w:pPr>
      <w:r w:rsidRPr="00146A7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891302" wp14:editId="6AAAE9D3">
                <wp:simplePos x="0" y="0"/>
                <wp:positionH relativeFrom="page">
                  <wp:posOffset>728472</wp:posOffset>
                </wp:positionH>
                <wp:positionV relativeFrom="paragraph">
                  <wp:posOffset>255312</wp:posOffset>
                </wp:positionV>
                <wp:extent cx="180911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9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5206B" id="Graphic 1" o:spid="_x0000_s1026" style="position:absolute;margin-left:57.35pt;margin-top:20.1pt;width:142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" path="m,l1808988,e" filled="f" strokeweight=".72pt">
                <v:path arrowok="t"/>
                <w10:wrap type="topAndBottom" anchorx="page"/>
              </v:shape>
            </w:pict>
          </mc:Fallback>
        </mc:AlternateContent>
      </w:r>
      <w:r w:rsidRPr="00146A7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92309" wp14:editId="5A21F2E0">
                <wp:simplePos x="0" y="0"/>
                <wp:positionH relativeFrom="page">
                  <wp:posOffset>4835652</wp:posOffset>
                </wp:positionH>
                <wp:positionV relativeFrom="paragraph">
                  <wp:posOffset>255312</wp:posOffset>
                </wp:positionV>
                <wp:extent cx="1877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5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0AC38" id="Graphic 2" o:spid="_x0000_s1026" style="position:absolute;margin-left:380.75pt;margin-top:20.1pt;width:14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" path="m,l1877568,e" filled="f" strokeweight=".72pt">
                <v:path arrowok="t"/>
                <w10:wrap type="topAndBottom" anchorx="page"/>
              </v:shape>
            </w:pict>
          </mc:Fallback>
        </mc:AlternateContent>
      </w:r>
    </w:p>
    <w:sectPr w:rsidR="00970C52" w:rsidRPr="00146A7E">
      <w:type w:val="continuous"/>
      <w:pgSz w:w="11940" w:h="16860"/>
      <w:pgMar w:top="34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9FA"/>
    <w:multiLevelType w:val="hybridMultilevel"/>
    <w:tmpl w:val="DC483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1A48"/>
    <w:multiLevelType w:val="hybridMultilevel"/>
    <w:tmpl w:val="D5A6BF74"/>
    <w:lvl w:ilvl="0" w:tplc="6812D9C4">
      <w:start w:val="1"/>
      <w:numFmt w:val="upperLetter"/>
      <w:lvlText w:val="%1."/>
      <w:lvlJc w:val="left"/>
      <w:pPr>
        <w:ind w:left="76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F6BE04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15FA9E5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B1EC4DE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8D4026A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0FD481EC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D21AE7B2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229E4E9C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484C17F4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1C5EE3"/>
    <w:multiLevelType w:val="hybridMultilevel"/>
    <w:tmpl w:val="9F842C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3594">
    <w:abstractNumId w:val="1"/>
  </w:num>
  <w:num w:numId="2" w16cid:durableId="1361322049">
    <w:abstractNumId w:val="0"/>
  </w:num>
  <w:num w:numId="3" w16cid:durableId="174833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52"/>
    <w:rsid w:val="00146A7E"/>
    <w:rsid w:val="00464F25"/>
    <w:rsid w:val="00762BB0"/>
    <w:rsid w:val="009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55DE"/>
  <w15:docId w15:val="{A18D6AE8-4C45-4C8D-8CCE-6FB8780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"/>
      <w:ind w:left="762" w:right="39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CPIA1</cp:lastModifiedBy>
  <cp:revision>2</cp:revision>
  <dcterms:created xsi:type="dcterms:W3CDTF">2024-02-12T13:40:00Z</dcterms:created>
  <dcterms:modified xsi:type="dcterms:W3CDTF">2024-02-12T13:40:00Z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2016</vt:lpwstr>
  </property>
</Properties>
</file>